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1C26C" w14:textId="77777777" w:rsidR="00F94F93" w:rsidRDefault="00F94F93" w:rsidP="00F94F93">
      <w:pPr>
        <w:rPr>
          <w:b/>
        </w:rPr>
      </w:pPr>
      <w:r>
        <w:rPr>
          <w:b/>
        </w:rPr>
        <w:t>Dated: -</w:t>
      </w:r>
    </w:p>
    <w:p w14:paraId="155C4CE7" w14:textId="77777777" w:rsidR="00F94F93" w:rsidRDefault="00F94F93" w:rsidP="00F94F93">
      <w:pPr>
        <w:rPr>
          <w:b/>
        </w:rPr>
      </w:pPr>
      <w:r>
        <w:rPr>
          <w:b/>
        </w:rPr>
        <w:t>From:</w:t>
      </w:r>
      <w:r>
        <w:rPr>
          <w:b/>
        </w:rPr>
        <w:softHyphen/>
      </w:r>
      <w:r>
        <w:rPr>
          <w:b/>
        </w:rPr>
        <w:softHyphen/>
      </w:r>
      <w:r>
        <w:rPr>
          <w:b/>
        </w:rPr>
        <w:softHyphen/>
        <w:t>_________________</w:t>
      </w:r>
    </w:p>
    <w:p w14:paraId="10FEFF14" w14:textId="77777777" w:rsidR="00F94F93" w:rsidRDefault="00F94F93" w:rsidP="00F94F93">
      <w:pPr>
        <w:rPr>
          <w:b/>
        </w:rPr>
      </w:pPr>
      <w:r>
        <w:rPr>
          <w:b/>
        </w:rPr>
        <w:t>_____________________________</w:t>
      </w:r>
    </w:p>
    <w:p w14:paraId="218C6ED8" w14:textId="77777777" w:rsidR="00F94F93" w:rsidRDefault="00F94F93" w:rsidP="00F94F93">
      <w:pPr>
        <w:rPr>
          <w:b/>
        </w:rPr>
      </w:pPr>
      <w:r>
        <w:rPr>
          <w:b/>
        </w:rPr>
        <w:t>____________________________________</w:t>
      </w:r>
    </w:p>
    <w:p w14:paraId="23852060" w14:textId="77777777" w:rsidR="00F94F93" w:rsidRDefault="00F94F93" w:rsidP="00F94F93">
      <w:pPr>
        <w:rPr>
          <w:b/>
        </w:rPr>
      </w:pPr>
    </w:p>
    <w:p w14:paraId="4537B66D" w14:textId="77777777" w:rsidR="00F94F93" w:rsidRDefault="00F94F93" w:rsidP="00F94F93">
      <w:pPr>
        <w:pStyle w:val="RecipientAddress"/>
        <w:spacing w:after="0"/>
        <w:rPr>
          <w:b/>
          <w:color w:val="auto"/>
          <w:sz w:val="22"/>
        </w:rPr>
      </w:pPr>
      <w:r>
        <w:rPr>
          <w:b/>
          <w:color w:val="auto"/>
          <w:sz w:val="22"/>
        </w:rPr>
        <w:t>To.</w:t>
      </w:r>
    </w:p>
    <w:p w14:paraId="055E4C3E" w14:textId="77777777" w:rsidR="00F94F93" w:rsidRDefault="00F94F93" w:rsidP="00F94F93">
      <w:pPr>
        <w:pStyle w:val="RecipientAddress"/>
        <w:spacing w:after="0"/>
        <w:rPr>
          <w:b/>
          <w:color w:val="auto"/>
          <w:sz w:val="22"/>
        </w:rPr>
      </w:pPr>
      <w:r>
        <w:rPr>
          <w:b/>
          <w:color w:val="auto"/>
          <w:sz w:val="22"/>
        </w:rPr>
        <w:t>Power Line Air Express</w:t>
      </w:r>
    </w:p>
    <w:p w14:paraId="0D9F956F" w14:textId="77777777" w:rsidR="00F94F93" w:rsidRDefault="00F94F93" w:rsidP="00F94F93">
      <w:pPr>
        <w:pStyle w:val="RecipientAddress"/>
        <w:spacing w:after="0"/>
        <w:rPr>
          <w:b/>
          <w:color w:val="auto"/>
          <w:sz w:val="22"/>
        </w:rPr>
      </w:pPr>
      <w:r>
        <w:rPr>
          <w:b/>
          <w:color w:val="auto"/>
          <w:sz w:val="22"/>
        </w:rPr>
        <w:t>L-215, Street No 7B, Road No 7</w:t>
      </w:r>
    </w:p>
    <w:p w14:paraId="3E346B90" w14:textId="77777777" w:rsidR="00F94F93" w:rsidRDefault="00F94F93" w:rsidP="00F94F93">
      <w:pPr>
        <w:pStyle w:val="RecipientAddress"/>
        <w:spacing w:after="0"/>
        <w:rPr>
          <w:b/>
          <w:color w:val="auto"/>
          <w:sz w:val="22"/>
        </w:rPr>
      </w:pPr>
      <w:r>
        <w:rPr>
          <w:b/>
          <w:color w:val="auto"/>
          <w:sz w:val="22"/>
        </w:rPr>
        <w:t>Mahipalpur Extn</w:t>
      </w:r>
    </w:p>
    <w:p w14:paraId="7C0F3B8A" w14:textId="77777777" w:rsidR="00F94F93" w:rsidRDefault="00F94F93" w:rsidP="00F94F93">
      <w:pPr>
        <w:pStyle w:val="RecipientAddress"/>
        <w:spacing w:after="0"/>
        <w:rPr>
          <w:b/>
          <w:color w:val="auto"/>
          <w:sz w:val="22"/>
        </w:rPr>
      </w:pPr>
      <w:r>
        <w:rPr>
          <w:b/>
          <w:color w:val="auto"/>
          <w:sz w:val="22"/>
        </w:rPr>
        <w:t>New Delhi-110037</w:t>
      </w:r>
    </w:p>
    <w:p w14:paraId="6F6C213B" w14:textId="77777777" w:rsidR="00F94F93" w:rsidRDefault="00F94F93" w:rsidP="00F94F93">
      <w:pPr>
        <w:pStyle w:val="RecipientAddress"/>
        <w:spacing w:after="0"/>
        <w:rPr>
          <w:b/>
          <w:color w:val="auto"/>
          <w:sz w:val="22"/>
        </w:rPr>
      </w:pPr>
    </w:p>
    <w:p w14:paraId="2243B744" w14:textId="77777777" w:rsidR="00F94F93" w:rsidRDefault="00F94F93" w:rsidP="00F94F93">
      <w:pPr>
        <w:pStyle w:val="RecipientAddress"/>
        <w:spacing w:after="0"/>
        <w:rPr>
          <w:b/>
          <w:color w:val="auto"/>
          <w:sz w:val="22"/>
        </w:rPr>
      </w:pPr>
      <w:r>
        <w:rPr>
          <w:b/>
          <w:color w:val="auto"/>
          <w:sz w:val="22"/>
        </w:rPr>
        <w:t>Sub: Authorization</w:t>
      </w:r>
    </w:p>
    <w:p w14:paraId="1ADA75A9" w14:textId="77777777" w:rsidR="00F94F93" w:rsidRDefault="00F94F93" w:rsidP="00F94F93">
      <w:pPr>
        <w:pStyle w:val="RecipientAddress"/>
        <w:spacing w:after="0"/>
        <w:rPr>
          <w:b/>
          <w:color w:val="auto"/>
          <w:sz w:val="22"/>
        </w:rPr>
      </w:pPr>
    </w:p>
    <w:p w14:paraId="49E09296" w14:textId="77777777" w:rsidR="00F94F93" w:rsidRDefault="00F94F93" w:rsidP="00F94F93">
      <w:pPr>
        <w:pStyle w:val="RecipientAddress"/>
        <w:spacing w:after="0"/>
        <w:rPr>
          <w:b/>
          <w:color w:val="auto"/>
          <w:sz w:val="22"/>
        </w:rPr>
      </w:pPr>
    </w:p>
    <w:p w14:paraId="47645531" w14:textId="77777777" w:rsidR="00F94F93" w:rsidRDefault="00F94F93" w:rsidP="00F94F93">
      <w:pPr>
        <w:pStyle w:val="RecipientAddress"/>
        <w:spacing w:after="0"/>
        <w:rPr>
          <w:b/>
          <w:color w:val="auto"/>
          <w:sz w:val="22"/>
        </w:rPr>
      </w:pPr>
    </w:p>
    <w:p w14:paraId="6F250453" w14:textId="6EB689B3" w:rsidR="00F94F93" w:rsidRDefault="00677ECB" w:rsidP="00F94F93">
      <w:pPr>
        <w:pStyle w:val="RecipientAddress"/>
        <w:spacing w:after="0"/>
        <w:jc w:val="both"/>
        <w:rPr>
          <w:color w:val="auto"/>
          <w:sz w:val="22"/>
        </w:rPr>
      </w:pPr>
      <w:r>
        <w:rPr>
          <w:color w:val="auto"/>
          <w:sz w:val="22"/>
        </w:rPr>
        <w:t>I/w</w:t>
      </w:r>
      <w:r w:rsidR="00F94F93">
        <w:rPr>
          <w:color w:val="auto"/>
          <w:sz w:val="22"/>
        </w:rPr>
        <w:t xml:space="preserve">e hereby authorize </w:t>
      </w:r>
      <w:r w:rsidR="00F94F93">
        <w:rPr>
          <w:b/>
          <w:color w:val="auto"/>
          <w:sz w:val="22"/>
        </w:rPr>
        <w:t>Power Line Air Express</w:t>
      </w:r>
      <w:r w:rsidR="00F94F93">
        <w:rPr>
          <w:color w:val="auto"/>
          <w:sz w:val="22"/>
        </w:rPr>
        <w:t>, and its group and affiliates which expression shall mean and include their respective holding company, their affiliates and all their duly designated customs clearance and other agents,</w:t>
      </w:r>
    </w:p>
    <w:p w14:paraId="7A23E7F3" w14:textId="77777777" w:rsidR="00F94F93" w:rsidRDefault="00F94F93" w:rsidP="00F94F93">
      <w:pPr>
        <w:pStyle w:val="RecipientAddress"/>
        <w:spacing w:after="0"/>
        <w:jc w:val="both"/>
        <w:rPr>
          <w:color w:val="auto"/>
          <w:sz w:val="22"/>
        </w:rPr>
      </w:pPr>
    </w:p>
    <w:p w14:paraId="4E864299" w14:textId="77777777" w:rsidR="00F94F93" w:rsidRDefault="00F94F93" w:rsidP="00F94F93">
      <w:pPr>
        <w:pStyle w:val="RecipientAddress"/>
        <w:numPr>
          <w:ilvl w:val="0"/>
          <w:numId w:val="1"/>
        </w:numPr>
        <w:spacing w:after="0"/>
        <w:jc w:val="both"/>
        <w:rPr>
          <w:color w:val="auto"/>
          <w:sz w:val="22"/>
        </w:rPr>
      </w:pPr>
      <w:r>
        <w:rPr>
          <w:color w:val="auto"/>
          <w:sz w:val="22"/>
        </w:rPr>
        <w:t>Act as our agents and to do all acts necessary on our behalf including to file documents, declarations and bills of entry for customs/octroy clearance of all import and export shipments consigned to or by us from time to time through the courier, express or formal customs clearance mode.</w:t>
      </w:r>
    </w:p>
    <w:p w14:paraId="0FB5C206" w14:textId="77777777" w:rsidR="00F94F93" w:rsidRDefault="00F94F93" w:rsidP="00F94F93">
      <w:pPr>
        <w:pStyle w:val="RecipientAddress"/>
        <w:spacing w:after="0"/>
        <w:jc w:val="both"/>
        <w:rPr>
          <w:color w:val="auto"/>
        </w:rPr>
      </w:pPr>
    </w:p>
    <w:p w14:paraId="4AE11CDF" w14:textId="77777777" w:rsidR="00F94F93" w:rsidRDefault="00F94F93" w:rsidP="00F94F93">
      <w:pPr>
        <w:pStyle w:val="RecipientAddress"/>
        <w:numPr>
          <w:ilvl w:val="0"/>
          <w:numId w:val="1"/>
        </w:numPr>
        <w:spacing w:after="0"/>
        <w:jc w:val="both"/>
        <w:rPr>
          <w:color w:val="auto"/>
        </w:rPr>
      </w:pPr>
      <w:r>
        <w:rPr>
          <w:color w:val="auto"/>
          <w:sz w:val="22"/>
        </w:rPr>
        <w:t xml:space="preserve"> To file all documents that may be necessary for import or export customs clearance of shipments based on the declaration and information regarding the goods provided to Power Line Air Express by us for import and export shipments or in the absence of the same, the information for import shipments provided to Power Line Air Express by consignors abroad and consigned for delivery to us in India from time to time.</w:t>
      </w:r>
    </w:p>
    <w:p w14:paraId="391D75CC" w14:textId="77777777" w:rsidR="00F94F93" w:rsidRDefault="00F94F93" w:rsidP="00F94F93">
      <w:pPr>
        <w:pStyle w:val="RecipientAddress"/>
        <w:spacing w:after="0"/>
        <w:jc w:val="both"/>
        <w:rPr>
          <w:color w:val="auto"/>
        </w:rPr>
      </w:pPr>
    </w:p>
    <w:p w14:paraId="3A3CE455" w14:textId="72E33AC2" w:rsidR="00F94F93" w:rsidRDefault="00F94F93" w:rsidP="00F94F93">
      <w:pPr>
        <w:pStyle w:val="RecipientAddress"/>
        <w:spacing w:after="0"/>
        <w:jc w:val="both"/>
        <w:rPr>
          <w:color w:val="auto"/>
        </w:rPr>
      </w:pPr>
      <w:r>
        <w:rPr>
          <w:color w:val="auto"/>
        </w:rPr>
        <w:t>This authorization shall remain valid and continue till revoked in writing and acknowledged by Power Line Air Express in writing and shall cover all our shipments sent by or addressed to</w:t>
      </w:r>
      <w:r w:rsidR="00677ECB">
        <w:rPr>
          <w:color w:val="auto"/>
        </w:rPr>
        <w:t xml:space="preserve"> us</w:t>
      </w:r>
      <w:bookmarkStart w:id="0" w:name="_GoBack"/>
      <w:bookmarkEnd w:id="0"/>
      <w:r>
        <w:rPr>
          <w:color w:val="auto"/>
        </w:rPr>
        <w:t xml:space="preserve"> in India. This authorization may be produced and presented before any customs station in India as a formal authorization to your company for customs clearance of our shipment by you or your authorized agents.</w:t>
      </w:r>
    </w:p>
    <w:p w14:paraId="4D1066D2" w14:textId="77777777" w:rsidR="00F94F93" w:rsidRDefault="00F94F93" w:rsidP="00F94F93">
      <w:pPr>
        <w:rPr>
          <w:b/>
        </w:rPr>
      </w:pPr>
    </w:p>
    <w:p w14:paraId="09456D3F" w14:textId="77777777" w:rsidR="00F94F93" w:rsidRDefault="00F94F93" w:rsidP="00F94F93">
      <w:pPr>
        <w:rPr>
          <w:b/>
        </w:rPr>
      </w:pPr>
      <w:r>
        <w:rPr>
          <w:b/>
        </w:rPr>
        <w:t>Signature: _____________________</w:t>
      </w:r>
    </w:p>
    <w:p w14:paraId="477CAD07" w14:textId="77777777" w:rsidR="00F94F93" w:rsidRDefault="00F94F93" w:rsidP="00F94F93">
      <w:pPr>
        <w:rPr>
          <w:b/>
        </w:rPr>
      </w:pPr>
      <w:r>
        <w:rPr>
          <w:b/>
        </w:rPr>
        <w:t>Contact No. _________________</w:t>
      </w:r>
    </w:p>
    <w:p w14:paraId="1506C6A7" w14:textId="77777777" w:rsidR="003D3382" w:rsidRDefault="003D3382"/>
    <w:sectPr w:rsidR="003D33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30BE6"/>
    <w:multiLevelType w:val="hybridMultilevel"/>
    <w:tmpl w:val="E312BFE8"/>
    <w:lvl w:ilvl="0" w:tplc="F5182084">
      <w:start w:val="1"/>
      <w:numFmt w:val="lowerLetter"/>
      <w:lvlText w:val="(%1)"/>
      <w:lvlJc w:val="left"/>
      <w:pPr>
        <w:ind w:left="720" w:hanging="360"/>
      </w:pPr>
      <w:rPr>
        <w:b/>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F93"/>
    <w:rsid w:val="003D3382"/>
    <w:rsid w:val="00677ECB"/>
    <w:rsid w:val="00F94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4A36"/>
  <w15:chartTrackingRefBased/>
  <w15:docId w15:val="{C08862AB-0F36-4E3B-8217-E351255E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94F9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ipientAddress">
    <w:name w:val="Recipient Address"/>
    <w:basedOn w:val="NoSpacing"/>
    <w:uiPriority w:val="3"/>
    <w:qFormat/>
    <w:rsid w:val="00F94F93"/>
    <w:pPr>
      <w:spacing w:after="360"/>
      <w:contextualSpacing/>
    </w:pPr>
    <w:rPr>
      <w:color w:val="44546A" w:themeColor="text2"/>
      <w:sz w:val="21"/>
    </w:rPr>
  </w:style>
  <w:style w:type="paragraph" w:styleId="NoSpacing">
    <w:name w:val="No Spacing"/>
    <w:uiPriority w:val="1"/>
    <w:qFormat/>
    <w:rsid w:val="00F94F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5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LP500</cp:lastModifiedBy>
  <cp:revision>2</cp:revision>
  <dcterms:created xsi:type="dcterms:W3CDTF">2018-10-25T11:26:00Z</dcterms:created>
  <dcterms:modified xsi:type="dcterms:W3CDTF">2022-07-02T06:52:00Z</dcterms:modified>
</cp:coreProperties>
</file>